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</w:t>
      </w:r>
    </w:p>
    <w:p>
      <w:pPr>
        <w:spacing w:line="600" w:lineRule="exact"/>
        <w:jc w:val="center"/>
        <w:rPr>
          <w:rFonts w:hint="eastAsia"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武动全球|武术视觉作品征集展播活动</w:t>
      </w:r>
    </w:p>
    <w:p>
      <w:pPr>
        <w:spacing w:line="600" w:lineRule="exact"/>
        <w:jc w:val="center"/>
        <w:rPr>
          <w:rFonts w:hint="eastAsia"/>
        </w:rPr>
      </w:pP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作品说明</w:t>
      </w:r>
      <w:r>
        <w:rPr>
          <w:rFonts w:hint="eastAsia" w:ascii="黑体" w:hAnsi="黑体" w:eastAsia="黑体" w:cs="Times New Roman"/>
          <w:sz w:val="32"/>
          <w:szCs w:val="32"/>
        </w:rPr>
        <w:t>表</w:t>
      </w:r>
    </w:p>
    <w:tbl>
      <w:tblPr>
        <w:tblStyle w:val="9"/>
        <w:tblpPr w:leftFromText="180" w:rightFromText="180" w:vertAnchor="text" w:horzAnchor="page" w:tblpXSpec="center" w:tblpY="528"/>
        <w:tblOverlap w:val="never"/>
        <w:tblW w:w="104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1"/>
        <w:gridCol w:w="1329"/>
        <w:gridCol w:w="2990"/>
        <w:gridCol w:w="1540"/>
        <w:gridCol w:w="771"/>
        <w:gridCol w:w="1009"/>
        <w:gridCol w:w="1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36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lang w:val="en-US" w:eastAsia="zh-CN"/>
              </w:rPr>
              <w:t>作品类别</w:t>
            </w:r>
          </w:p>
        </w:tc>
        <w:tc>
          <w:tcPr>
            <w:tcW w:w="9071" w:type="dxa"/>
            <w:gridSpan w:val="6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eastAsia="zh-Hans"/>
              </w:rPr>
              <w:sym w:font="Wingdings" w:char="00A8"/>
            </w:r>
            <w:r>
              <w:rPr>
                <w:rFonts w:hint="eastAsia" w:ascii="仿宋" w:hAnsi="仿宋" w:eastAsia="仿宋" w:cs="仿宋"/>
              </w:rPr>
              <w:t xml:space="preserve"> 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短视频类</w:t>
            </w:r>
            <w:r>
              <w:rPr>
                <w:rFonts w:hint="eastAsia" w:ascii="仿宋" w:hAnsi="仿宋" w:eastAsia="仿宋" w:cs="仿宋"/>
              </w:rPr>
              <w:t xml:space="preserve">  </w:t>
            </w:r>
            <w:r>
              <w:rPr>
                <w:rFonts w:hint="eastAsia" w:ascii="仿宋" w:hAnsi="仿宋" w:eastAsia="仿宋" w:cs="仿宋"/>
                <w:lang w:eastAsia="zh-Hans"/>
              </w:rPr>
              <w:sym w:font="Wingdings" w:char="00A8"/>
            </w:r>
            <w:r>
              <w:rPr>
                <w:rFonts w:hint="eastAsia" w:ascii="仿宋" w:hAnsi="仿宋" w:eastAsia="仿宋" w:cs="仿宋"/>
              </w:rPr>
              <w:t xml:space="preserve"> 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摄影类</w:t>
            </w:r>
            <w:r>
              <w:rPr>
                <w:rFonts w:hint="eastAsia" w:ascii="仿宋" w:hAnsi="仿宋" w:eastAsia="仿宋" w:cs="仿宋"/>
              </w:rPr>
              <w:t xml:space="preserve"> </w:t>
            </w:r>
            <w:r>
              <w:rPr>
                <w:rFonts w:hint="eastAsia" w:ascii="仿宋" w:hAnsi="仿宋" w:eastAsia="仿宋" w:cs="仿宋"/>
                <w:lang w:eastAsia="zh-Hans"/>
              </w:rPr>
              <w:sym w:font="Wingdings" w:char="00A8"/>
            </w:r>
            <w:r>
              <w:rPr>
                <w:rFonts w:hint="eastAsia" w:ascii="仿宋" w:hAnsi="仿宋" w:eastAsia="仿宋" w:cs="仿宋"/>
              </w:rPr>
              <w:t xml:space="preserve"> 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绘画类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36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  <w:lang w:eastAsia="zh-Hans"/>
              </w:rPr>
              <w:t>作品</w:t>
            </w:r>
            <w:r>
              <w:rPr>
                <w:rFonts w:hint="eastAsia" w:ascii="仿宋" w:hAnsi="仿宋" w:eastAsia="仿宋" w:cs="仿宋"/>
                <w:b/>
                <w:bCs/>
                <w:lang w:val="en-US" w:eastAsia="zh-CN"/>
              </w:rPr>
              <w:t>主题</w:t>
            </w:r>
          </w:p>
        </w:tc>
        <w:tc>
          <w:tcPr>
            <w:tcW w:w="9071" w:type="dxa"/>
            <w:gridSpan w:val="6"/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eastAsia="zh-Hans"/>
              </w:rPr>
              <w:sym w:font="Wingdings" w:char="00A8"/>
            </w:r>
            <w:r>
              <w:rPr>
                <w:rFonts w:hint="eastAsia" w:ascii="仿宋" w:hAnsi="仿宋" w:eastAsia="仿宋" w:cs="仿宋"/>
              </w:rPr>
              <w:t xml:space="preserve"> </w:t>
            </w:r>
            <w:r>
              <w:rPr>
                <w:rFonts w:hint="eastAsia" w:ascii="仿宋" w:hAnsi="仿宋" w:eastAsia="仿宋" w:cs="仿宋"/>
                <w:lang w:eastAsia="zh-Hans"/>
              </w:rPr>
              <w:t>日常生活</w:t>
            </w:r>
            <w:r>
              <w:rPr>
                <w:rFonts w:hint="eastAsia" w:ascii="仿宋" w:hAnsi="仿宋" w:eastAsia="仿宋" w:cs="仿宋"/>
              </w:rPr>
              <w:t xml:space="preserve"> </w:t>
            </w:r>
            <w:r>
              <w:rPr>
                <w:rFonts w:hint="eastAsia" w:ascii="仿宋" w:hAnsi="仿宋" w:eastAsia="仿宋" w:cs="仿宋"/>
                <w:lang w:eastAsia="zh-CN"/>
              </w:rPr>
              <w:t>　　　　</w:t>
            </w:r>
            <w:r>
              <w:rPr>
                <w:rFonts w:hint="eastAsia" w:ascii="仿宋" w:hAnsi="仿宋" w:eastAsia="仿宋" w:cs="仿宋"/>
                <w:lang w:eastAsia="zh-Hans"/>
              </w:rPr>
              <w:sym w:font="Wingdings" w:char="00A8"/>
            </w:r>
            <w:r>
              <w:rPr>
                <w:rFonts w:hint="eastAsia" w:ascii="仿宋" w:hAnsi="仿宋" w:eastAsia="仿宋" w:cs="仿宋"/>
              </w:rPr>
              <w:t xml:space="preserve"> </w:t>
            </w:r>
            <w:r>
              <w:rPr>
                <w:rFonts w:hint="eastAsia" w:ascii="仿宋" w:hAnsi="仿宋" w:eastAsia="仿宋" w:cs="仿宋"/>
                <w:lang w:eastAsia="zh-Hans"/>
              </w:rPr>
              <w:t>自卫防身</w:t>
            </w:r>
            <w:r>
              <w:rPr>
                <w:rFonts w:hint="eastAsia" w:ascii="仿宋" w:hAnsi="仿宋" w:eastAsia="仿宋" w:cs="仿宋"/>
              </w:rPr>
              <w:t xml:space="preserve"> </w:t>
            </w:r>
            <w:r>
              <w:rPr>
                <w:rFonts w:hint="eastAsia" w:ascii="仿宋" w:hAnsi="仿宋" w:eastAsia="仿宋" w:cs="仿宋"/>
                <w:lang w:eastAsia="zh-CN"/>
              </w:rPr>
              <w:t>　　　</w:t>
            </w:r>
            <w:r>
              <w:rPr>
                <w:rFonts w:hint="eastAsia" w:ascii="仿宋" w:hAnsi="仿宋" w:eastAsia="仿宋" w:cs="仿宋"/>
                <w:lang w:eastAsia="zh-Hans"/>
              </w:rPr>
              <w:sym w:font="Wingdings" w:char="00A8"/>
            </w:r>
            <w:r>
              <w:rPr>
                <w:rFonts w:hint="eastAsia" w:ascii="仿宋" w:hAnsi="仿宋" w:eastAsia="仿宋" w:cs="仿宋"/>
              </w:rPr>
              <w:t xml:space="preserve"> </w:t>
            </w:r>
            <w:r>
              <w:rPr>
                <w:rFonts w:hint="eastAsia" w:ascii="仿宋" w:hAnsi="仿宋" w:eastAsia="仿宋" w:cs="仿宋"/>
                <w:lang w:eastAsia="zh-CN"/>
              </w:rPr>
              <w:t>功法练习　　　　</w:t>
            </w:r>
            <w:r>
              <w:rPr>
                <w:rFonts w:hint="eastAsia" w:ascii="仿宋" w:hAnsi="仿宋" w:eastAsia="仿宋" w:cs="仿宋"/>
                <w:lang w:eastAsia="zh-Hans"/>
              </w:rPr>
              <w:sym w:font="Wingdings" w:char="00A8"/>
            </w:r>
            <w:r>
              <w:rPr>
                <w:rFonts w:hint="eastAsia" w:ascii="仿宋" w:hAnsi="仿宋" w:eastAsia="仿宋" w:cs="仿宋"/>
                <w:lang w:eastAsia="zh-Hans"/>
              </w:rPr>
              <w:t>训练与</w:t>
            </w:r>
            <w:r>
              <w:rPr>
                <w:rFonts w:hint="eastAsia" w:ascii="仿宋" w:hAnsi="仿宋" w:eastAsia="仿宋" w:cs="仿宋"/>
                <w:lang w:eastAsia="zh-CN"/>
              </w:rPr>
              <w:t>竞赛</w:t>
            </w:r>
            <w:r>
              <w:rPr>
                <w:rFonts w:hint="eastAsia" w:ascii="仿宋" w:hAnsi="仿宋" w:eastAsia="仿宋" w:cs="仿宋"/>
              </w:rPr>
              <w:t xml:space="preserve"> </w:t>
            </w:r>
          </w:p>
          <w:p>
            <w:pPr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eastAsia="zh-Hans"/>
              </w:rPr>
              <w:sym w:font="Wingdings" w:char="00A8"/>
            </w:r>
            <w:r>
              <w:rPr>
                <w:rFonts w:hint="eastAsia" w:ascii="仿宋" w:hAnsi="仿宋" w:eastAsia="仿宋" w:cs="仿宋"/>
              </w:rPr>
              <w:t xml:space="preserve"> </w:t>
            </w:r>
            <w:r>
              <w:rPr>
                <w:rFonts w:hint="eastAsia" w:ascii="仿宋" w:hAnsi="仿宋" w:eastAsia="仿宋" w:cs="仿宋"/>
                <w:lang w:eastAsia="zh-Hans"/>
              </w:rPr>
              <w:t>健体与养生</w:t>
            </w:r>
            <w:r>
              <w:rPr>
                <w:rFonts w:hint="eastAsia" w:ascii="仿宋" w:hAnsi="仿宋" w:eastAsia="仿宋" w:cs="仿宋"/>
                <w:lang w:eastAsia="zh-CN"/>
              </w:rPr>
              <w:t>　　　</w:t>
            </w:r>
            <w:r>
              <w:rPr>
                <w:rFonts w:hint="eastAsia" w:ascii="仿宋" w:hAnsi="仿宋" w:eastAsia="仿宋" w:cs="仿宋"/>
              </w:rPr>
              <w:t xml:space="preserve"> </w:t>
            </w:r>
            <w:r>
              <w:rPr>
                <w:rFonts w:hint="eastAsia" w:ascii="仿宋" w:hAnsi="仿宋" w:eastAsia="仿宋" w:cs="仿宋"/>
              </w:rPr>
              <w:sym w:font="Wingdings" w:char="00A8"/>
            </w:r>
            <w:r>
              <w:rPr>
                <w:rFonts w:hint="eastAsia" w:ascii="仿宋" w:hAnsi="仿宋" w:eastAsia="仿宋" w:cs="仿宋"/>
                <w:lang w:eastAsia="zh-Hans"/>
              </w:rPr>
              <w:t>文化与跨界</w:t>
            </w:r>
            <w:r>
              <w:rPr>
                <w:rFonts w:hint="eastAsia" w:ascii="仿宋" w:hAnsi="仿宋" w:eastAsia="仿宋" w:cs="仿宋"/>
                <w:lang w:eastAsia="zh-CN"/>
              </w:rPr>
              <w:t>　</w:t>
            </w:r>
            <w:r>
              <w:rPr>
                <w:rFonts w:hint="eastAsia" w:ascii="仿宋" w:hAnsi="仿宋" w:eastAsia="仿宋" w:cs="仿宋"/>
                <w:lang w:eastAsia="zh-Hans"/>
              </w:rPr>
              <w:t xml:space="preserve"> </w:t>
            </w:r>
            <w:r>
              <w:rPr>
                <w:rFonts w:hint="eastAsia" w:ascii="仿宋" w:hAnsi="仿宋" w:eastAsia="仿宋" w:cs="仿宋"/>
              </w:rPr>
              <w:t xml:space="preserve"> </w:t>
            </w:r>
            <w:r>
              <w:rPr>
                <w:rFonts w:hint="eastAsia" w:ascii="仿宋" w:hAnsi="仿宋" w:eastAsia="仿宋" w:cs="仿宋"/>
                <w:lang w:eastAsia="zh-CN"/>
              </w:rPr>
              <w:t>　</w:t>
            </w:r>
            <w:r>
              <w:rPr>
                <w:rFonts w:hint="eastAsia" w:ascii="仿宋" w:hAnsi="仿宋" w:eastAsia="仿宋" w:cs="仿宋"/>
              </w:rPr>
              <w:sym w:font="Wingdings" w:char="00A8"/>
            </w:r>
            <w:r>
              <w:rPr>
                <w:rFonts w:hint="eastAsia" w:ascii="仿宋" w:hAnsi="仿宋" w:eastAsia="仿宋" w:cs="仿宋"/>
                <w:lang w:eastAsia="zh-Hans"/>
              </w:rPr>
              <w:t>其他</w:t>
            </w:r>
            <w:r>
              <w:rPr>
                <w:rFonts w:hint="eastAsia" w:ascii="仿宋" w:hAnsi="仿宋" w:eastAsia="仿宋" w:cs="仿宋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6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Hans"/>
              </w:rPr>
            </w:pPr>
            <w:r>
              <w:rPr>
                <w:rFonts w:hint="eastAsia" w:ascii="仿宋" w:hAnsi="仿宋" w:eastAsia="仿宋" w:cs="仿宋"/>
                <w:b/>
                <w:bCs/>
                <w:lang w:eastAsia="zh-Hans"/>
              </w:rPr>
              <w:t>作品名称</w:t>
            </w:r>
          </w:p>
        </w:tc>
        <w:tc>
          <w:tcPr>
            <w:tcW w:w="9071" w:type="dxa"/>
            <w:gridSpan w:val="6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136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lang w:eastAsia="zh-Hans"/>
              </w:rPr>
            </w:pPr>
            <w:r>
              <w:rPr>
                <w:rFonts w:hint="eastAsia" w:ascii="仿宋" w:hAnsi="仿宋" w:eastAsia="仿宋" w:cs="仿宋"/>
                <w:b/>
                <w:bCs/>
                <w:lang w:eastAsia="zh-Hans"/>
              </w:rPr>
              <w:t>作品简介</w:t>
            </w:r>
          </w:p>
          <w:p>
            <w:pPr>
              <w:jc w:val="center"/>
              <w:rPr>
                <w:rFonts w:hint="eastAsia" w:ascii="仿宋" w:hAnsi="仿宋" w:eastAsia="仿宋" w:cs="仿宋"/>
                <w:lang w:eastAsia="zh-Hans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Hans"/>
              </w:rPr>
              <w:t>（1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50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Hans"/>
              </w:rPr>
              <w:t>字以内）</w:t>
            </w:r>
          </w:p>
        </w:tc>
        <w:tc>
          <w:tcPr>
            <w:tcW w:w="9071" w:type="dxa"/>
            <w:gridSpan w:val="6"/>
            <w:shd w:val="clear" w:color="auto" w:fill="auto"/>
            <w:noWrap w:val="0"/>
            <w:vAlign w:val="top"/>
          </w:tcPr>
          <w:p>
            <w:pPr>
              <w:jc w:val="left"/>
              <w:rPr>
                <w:rFonts w:hint="eastAsia"/>
                <w:lang w:eastAsia="zh-Hans"/>
              </w:rPr>
            </w:pPr>
          </w:p>
          <w:p>
            <w:pPr>
              <w:pStyle w:val="2"/>
              <w:rPr>
                <w:rFonts w:hint="eastAsia"/>
                <w:lang w:eastAsia="zh-Hans"/>
              </w:rPr>
            </w:pPr>
          </w:p>
          <w:p>
            <w:pPr>
              <w:rPr>
                <w:rFonts w:hint="eastAsia"/>
                <w:lang w:eastAsia="zh-Hans"/>
              </w:rPr>
            </w:pPr>
          </w:p>
          <w:p>
            <w:pPr>
              <w:rPr>
                <w:rFonts w:hint="eastAsia"/>
                <w:lang w:eastAsia="zh-Hans"/>
              </w:rPr>
            </w:pPr>
          </w:p>
          <w:p>
            <w:pPr>
              <w:rPr>
                <w:rFonts w:hint="eastAsia"/>
                <w:lang w:eastAsia="zh-Hans"/>
              </w:rPr>
            </w:pPr>
          </w:p>
          <w:p>
            <w:pPr>
              <w:rPr>
                <w:rFonts w:hint="eastAsia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1361" w:type="dxa"/>
            <w:shd w:val="clear" w:color="auto" w:fill="auto"/>
            <w:noWrap w:val="0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Hans"/>
              </w:rPr>
            </w:pPr>
            <w:r>
              <w:rPr>
                <w:rFonts w:hint="eastAsia" w:ascii="仿宋" w:hAnsi="仿宋" w:eastAsia="仿宋" w:cs="仿宋"/>
                <w:b/>
                <w:bCs/>
                <w:lang w:val="en-US" w:eastAsia="zh-CN"/>
              </w:rPr>
              <w:t>作品原创声明</w:t>
            </w:r>
          </w:p>
        </w:tc>
        <w:tc>
          <w:tcPr>
            <w:tcW w:w="9071" w:type="dxa"/>
            <w:gridSpan w:val="6"/>
            <w:shd w:val="clear" w:color="auto" w:fill="auto"/>
            <w:noWrap w:val="0"/>
            <w:vAlign w:val="center"/>
          </w:tcPr>
          <w:p>
            <w:pPr>
              <w:spacing w:line="420" w:lineRule="exact"/>
              <w:jc w:val="both"/>
              <w:rPr>
                <w:rFonts w:hint="eastAsia" w:ascii="仿宋" w:hAnsi="仿宋" w:eastAsia="仿宋" w:cs="仿宋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承诺参与本次活动所提交的作品为原创，拥有合法来源（包括但不限于画面、背景音乐）不侵犯任何第三人的著作权、名誉权、肖像权和其他权利，如果产生任何纠纷、经济损失，将自行承担责任。 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spacing w:line="420" w:lineRule="exact"/>
              <w:ind w:firstLine="5320" w:firstLineChars="1900"/>
              <w:rPr>
                <w:rFonts w:hint="eastAsia" w:ascii="仿宋" w:hAnsi="仿宋" w:eastAsia="仿宋" w:cs="仿宋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5320" w:firstLineChars="1900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授权代表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签名</w:t>
            </w:r>
          </w:p>
          <w:p>
            <w:pPr>
              <w:pStyle w:val="2"/>
              <w:rPr>
                <w:rFonts w:hint="default" w:eastAsia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（盖单位章）</w:t>
            </w:r>
          </w:p>
          <w:p>
            <w:pPr>
              <w:spacing w:line="440" w:lineRule="exact"/>
              <w:ind w:firstLine="6580" w:firstLineChars="2350"/>
              <w:rPr>
                <w:rFonts w:hint="eastAsia" w:ascii="仿宋" w:hAnsi="仿宋" w:eastAsia="仿宋" w:cs="仿宋"/>
                <w:lang w:eastAsia="zh-Hans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年  月  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lang w:val="en-US" w:eastAsia="zh-CN"/>
              </w:rPr>
              <w:t>参与类型</w:t>
            </w:r>
          </w:p>
        </w:tc>
        <w:tc>
          <w:tcPr>
            <w:tcW w:w="4319" w:type="dxa"/>
            <w:gridSpan w:val="2"/>
            <w:noWrap w:val="0"/>
            <w:vAlign w:val="center"/>
          </w:tcPr>
          <w:p>
            <w:pPr>
              <w:ind w:right="98" w:rightChars="41"/>
              <w:jc w:val="center"/>
              <w:rPr>
                <w:rFonts w:hint="default" w:ascii="仿宋" w:hAnsi="仿宋" w:eastAsia="仿宋" w:cs="仿宋"/>
                <w:b/>
                <w:bCs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eastAsia="zh-Hans"/>
              </w:rPr>
              <w:sym w:font="Wingdings" w:char="00A8"/>
            </w:r>
            <w:r>
              <w:rPr>
                <w:rFonts w:hint="eastAsia" w:ascii="仿宋" w:hAnsi="仿宋" w:eastAsia="仿宋" w:cs="仿宋"/>
              </w:rPr>
              <w:t xml:space="preserve"> 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个人</w:t>
            </w:r>
            <w:r>
              <w:rPr>
                <w:rFonts w:hint="eastAsia" w:ascii="仿宋" w:hAnsi="仿宋" w:eastAsia="仿宋" w:cs="仿宋"/>
              </w:rPr>
              <w:t xml:space="preserve">  </w:t>
            </w:r>
            <w:r>
              <w:rPr>
                <w:rFonts w:hint="eastAsia" w:ascii="仿宋" w:hAnsi="仿宋" w:eastAsia="仿宋" w:cs="仿宋"/>
                <w:lang w:eastAsia="zh-Hans"/>
              </w:rPr>
              <w:sym w:font="Wingdings" w:char="00A8"/>
            </w:r>
            <w:r>
              <w:rPr>
                <w:rFonts w:hint="eastAsia" w:ascii="仿宋" w:hAnsi="仿宋" w:eastAsia="仿宋" w:cs="仿宋"/>
              </w:rPr>
              <w:t xml:space="preserve"> 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团体</w:t>
            </w:r>
            <w:r>
              <w:rPr>
                <w:rFonts w:hint="eastAsia" w:ascii="仿宋" w:hAnsi="仿宋" w:eastAsia="仿宋" w:cs="仿宋"/>
              </w:rPr>
              <w:t xml:space="preserve"> </w:t>
            </w:r>
            <w:r>
              <w:rPr>
                <w:rFonts w:hint="eastAsia" w:ascii="仿宋" w:hAnsi="仿宋" w:eastAsia="仿宋" w:cs="仿宋"/>
                <w:lang w:eastAsia="zh-Hans"/>
              </w:rPr>
              <w:sym w:font="Wingdings" w:char="00A8"/>
            </w:r>
            <w:r>
              <w:rPr>
                <w:rFonts w:hint="eastAsia" w:ascii="仿宋" w:hAnsi="仿宋" w:eastAsia="仿宋" w:cs="仿宋"/>
              </w:rPr>
              <w:t xml:space="preserve"> 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会员协会</w:t>
            </w:r>
          </w:p>
        </w:tc>
        <w:tc>
          <w:tcPr>
            <w:tcW w:w="231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Hans"/>
              </w:rPr>
            </w:pPr>
            <w:r>
              <w:rPr>
                <w:rFonts w:hint="eastAsia" w:ascii="仿宋" w:hAnsi="仿宋" w:eastAsia="仿宋" w:cs="仿宋"/>
                <w:b/>
                <w:bCs/>
                <w:lang w:val="en-US" w:eastAsia="zh-CN"/>
              </w:rPr>
              <w:t>会员协会/团队名称</w:t>
            </w:r>
          </w:p>
        </w:tc>
        <w:tc>
          <w:tcPr>
            <w:tcW w:w="2441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lang w:val="en-US" w:eastAsia="zh-CN"/>
              </w:rPr>
              <w:t>联系人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lang w:val="en-US" w:eastAsia="zh-Hans"/>
              </w:rPr>
            </w:pPr>
          </w:p>
        </w:tc>
        <w:tc>
          <w:tcPr>
            <w:tcW w:w="2990" w:type="dxa"/>
            <w:noWrap w:val="0"/>
            <w:vAlign w:val="center"/>
          </w:tcPr>
          <w:p>
            <w:pPr>
              <w:ind w:right="98" w:rightChars="41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lang w:val="en-US" w:eastAsia="zh-CN"/>
              </w:rPr>
              <w:t>国家（地区）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ind w:left="-226" w:leftChars="-94" w:firstLine="225" w:firstLineChars="94"/>
              <w:jc w:val="center"/>
              <w:rPr>
                <w:rFonts w:hint="eastAsia" w:ascii="仿宋" w:hAnsi="仿宋" w:eastAsia="仿宋" w:cs="仿宋"/>
                <w:lang w:eastAsia="zh-Hans"/>
              </w:rPr>
            </w:pPr>
          </w:p>
        </w:tc>
        <w:tc>
          <w:tcPr>
            <w:tcW w:w="17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lang w:val="en-US" w:eastAsia="zh-CN"/>
              </w:rPr>
              <w:t>作品参与人数</w:t>
            </w:r>
          </w:p>
        </w:tc>
        <w:tc>
          <w:tcPr>
            <w:tcW w:w="143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b/>
                <w:bCs/>
                <w:lang w:val="en-US" w:eastAsia="zh-Hans"/>
              </w:rPr>
              <w:t>邮箱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lang w:val="en-US" w:eastAsia="zh-CN"/>
              </w:rPr>
            </w:pPr>
          </w:p>
        </w:tc>
        <w:tc>
          <w:tcPr>
            <w:tcW w:w="29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Hans"/>
              </w:rPr>
            </w:pPr>
            <w:r>
              <w:rPr>
                <w:rFonts w:hint="eastAsia" w:ascii="仿宋" w:hAnsi="仿宋" w:eastAsia="仿宋" w:cs="仿宋"/>
                <w:b/>
                <w:bCs/>
                <w:lang w:val="en-US" w:eastAsia="zh-Hans"/>
              </w:rPr>
              <w:t>联系电话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lang w:eastAsia="zh-Hans"/>
              </w:rPr>
            </w:pPr>
          </w:p>
        </w:tc>
        <w:tc>
          <w:tcPr>
            <w:tcW w:w="17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Hans"/>
              </w:rPr>
            </w:pPr>
            <w:r>
              <w:rPr>
                <w:rFonts w:hint="eastAsia" w:ascii="仿宋" w:hAnsi="仿宋" w:eastAsia="仿宋" w:cs="仿宋"/>
                <w:b/>
                <w:bCs/>
                <w:lang w:eastAsia="zh-Hans"/>
              </w:rPr>
              <w:t>联系地址</w:t>
            </w:r>
          </w:p>
        </w:tc>
        <w:tc>
          <w:tcPr>
            <w:tcW w:w="143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lang w:val="en-US" w:eastAsia="zh-CN"/>
              </w:rPr>
              <w:t>官网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Hans"/>
              </w:rPr>
            </w:pPr>
          </w:p>
        </w:tc>
        <w:tc>
          <w:tcPr>
            <w:tcW w:w="29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Hans"/>
              </w:rPr>
            </w:pPr>
            <w:r>
              <w:rPr>
                <w:rFonts w:hint="eastAsia" w:ascii="仿宋" w:hAnsi="仿宋" w:eastAsia="仿宋" w:cs="仿宋"/>
                <w:b/>
                <w:bCs/>
                <w:lang w:val="en-US" w:eastAsia="zh-CN"/>
              </w:rPr>
              <w:t>社交媒体账号</w:t>
            </w:r>
          </w:p>
        </w:tc>
        <w:tc>
          <w:tcPr>
            <w:tcW w:w="475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Han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（微博、脸书、推特、图享等）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4" w:hRule="atLeast"/>
          <w:jc w:val="center"/>
        </w:trPr>
        <w:tc>
          <w:tcPr>
            <w:tcW w:w="10432" w:type="dxa"/>
            <w:gridSpan w:val="7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注：1．作品提交时请将作品和作品说明表格放到一个文件夹中进行压缩，文件夹命名为：“武动全球-作品类型-单位/团队/个人姓名”。请访问国际武联官网下载作品说明表格 http://www.iwuf.org/multimedia/。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hint="default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 xml:space="preserve">作品提交以邮件附件形式发送到media@iwuf.org 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850" w:right="964" w:bottom="850" w:left="964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Noto Sans CJK JP Regular">
    <w:altName w:val="方正勇克体简体 Light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方正勇克体简体 Light">
    <w:panose1 w:val="020004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EBD4B43"/>
    <w:multiLevelType w:val="singleLevel"/>
    <w:tmpl w:val="FEBD4B43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lkMjkwNDFkNGM3MjhhOTFlYTAzNGYwOWY5NmZlMzgifQ=="/>
  </w:docVars>
  <w:rsids>
    <w:rsidRoot w:val="00172A27"/>
    <w:rsid w:val="00B43EC3"/>
    <w:rsid w:val="00D23579"/>
    <w:rsid w:val="015F76B2"/>
    <w:rsid w:val="030A6CC4"/>
    <w:rsid w:val="06E356FF"/>
    <w:rsid w:val="07830DF3"/>
    <w:rsid w:val="08002A00"/>
    <w:rsid w:val="09E33420"/>
    <w:rsid w:val="0A116B8A"/>
    <w:rsid w:val="0A7B7D85"/>
    <w:rsid w:val="0B854C36"/>
    <w:rsid w:val="0BF36975"/>
    <w:rsid w:val="0D0F75FB"/>
    <w:rsid w:val="0E9C279A"/>
    <w:rsid w:val="0F106E09"/>
    <w:rsid w:val="0F1E29BD"/>
    <w:rsid w:val="0F36499C"/>
    <w:rsid w:val="0F5D4B7D"/>
    <w:rsid w:val="10993435"/>
    <w:rsid w:val="11A9116B"/>
    <w:rsid w:val="1262675A"/>
    <w:rsid w:val="174958D4"/>
    <w:rsid w:val="186B4936"/>
    <w:rsid w:val="197113F3"/>
    <w:rsid w:val="19D73E23"/>
    <w:rsid w:val="1C0320AA"/>
    <w:rsid w:val="1D1EFB34"/>
    <w:rsid w:val="1D344C11"/>
    <w:rsid w:val="1D3F1DD4"/>
    <w:rsid w:val="1D4E5E00"/>
    <w:rsid w:val="1E195BB5"/>
    <w:rsid w:val="1E8B271C"/>
    <w:rsid w:val="1F0E42DF"/>
    <w:rsid w:val="1FA63478"/>
    <w:rsid w:val="228A13B5"/>
    <w:rsid w:val="23EE336D"/>
    <w:rsid w:val="25516A93"/>
    <w:rsid w:val="265628A7"/>
    <w:rsid w:val="2A3B55A1"/>
    <w:rsid w:val="2A52743E"/>
    <w:rsid w:val="2AFF7B49"/>
    <w:rsid w:val="2B083239"/>
    <w:rsid w:val="2B222C56"/>
    <w:rsid w:val="2C856FF3"/>
    <w:rsid w:val="2DD822E3"/>
    <w:rsid w:val="2E823E6E"/>
    <w:rsid w:val="2FF88895"/>
    <w:rsid w:val="31E71C72"/>
    <w:rsid w:val="323F4BB6"/>
    <w:rsid w:val="32D75E01"/>
    <w:rsid w:val="32D83FD4"/>
    <w:rsid w:val="33697BE0"/>
    <w:rsid w:val="36080591"/>
    <w:rsid w:val="364B5BD5"/>
    <w:rsid w:val="36C64EEC"/>
    <w:rsid w:val="3711425A"/>
    <w:rsid w:val="3951605A"/>
    <w:rsid w:val="3995676A"/>
    <w:rsid w:val="39AE31FE"/>
    <w:rsid w:val="39D525AD"/>
    <w:rsid w:val="3BC538BE"/>
    <w:rsid w:val="3BF95BF6"/>
    <w:rsid w:val="3D163594"/>
    <w:rsid w:val="3DBA6615"/>
    <w:rsid w:val="3F8F587F"/>
    <w:rsid w:val="3FC55B7F"/>
    <w:rsid w:val="408170B6"/>
    <w:rsid w:val="42077EE9"/>
    <w:rsid w:val="43050409"/>
    <w:rsid w:val="43937DDA"/>
    <w:rsid w:val="45037196"/>
    <w:rsid w:val="460F2206"/>
    <w:rsid w:val="46F54B62"/>
    <w:rsid w:val="499B1B41"/>
    <w:rsid w:val="4AF74DBE"/>
    <w:rsid w:val="4B493BD6"/>
    <w:rsid w:val="4B8B5681"/>
    <w:rsid w:val="4BC633F3"/>
    <w:rsid w:val="4E192EE4"/>
    <w:rsid w:val="4FA30EB4"/>
    <w:rsid w:val="4FBD7822"/>
    <w:rsid w:val="50CF73C1"/>
    <w:rsid w:val="52A23D9C"/>
    <w:rsid w:val="53FD32A8"/>
    <w:rsid w:val="551B427C"/>
    <w:rsid w:val="55BB2B19"/>
    <w:rsid w:val="57534208"/>
    <w:rsid w:val="5792046B"/>
    <w:rsid w:val="57BD206F"/>
    <w:rsid w:val="581D6F76"/>
    <w:rsid w:val="582F7BD2"/>
    <w:rsid w:val="58C9566B"/>
    <w:rsid w:val="58FF25B4"/>
    <w:rsid w:val="5923710E"/>
    <w:rsid w:val="596E7A4C"/>
    <w:rsid w:val="5D5F820C"/>
    <w:rsid w:val="5EC27FCF"/>
    <w:rsid w:val="5EC83072"/>
    <w:rsid w:val="5EE4753E"/>
    <w:rsid w:val="5F7D9A49"/>
    <w:rsid w:val="5FAB4862"/>
    <w:rsid w:val="5FDC4739"/>
    <w:rsid w:val="60917251"/>
    <w:rsid w:val="62DD6BA3"/>
    <w:rsid w:val="65DD5E02"/>
    <w:rsid w:val="65FD7FAE"/>
    <w:rsid w:val="69667DD7"/>
    <w:rsid w:val="69A45CAD"/>
    <w:rsid w:val="6C044C78"/>
    <w:rsid w:val="6D0F61EA"/>
    <w:rsid w:val="6D763570"/>
    <w:rsid w:val="6E0146AF"/>
    <w:rsid w:val="6EAB7713"/>
    <w:rsid w:val="6F863CF9"/>
    <w:rsid w:val="70180DF5"/>
    <w:rsid w:val="709D12FB"/>
    <w:rsid w:val="73BC2E79"/>
    <w:rsid w:val="74316CD0"/>
    <w:rsid w:val="748C0004"/>
    <w:rsid w:val="75BD4B84"/>
    <w:rsid w:val="76FBEEB4"/>
    <w:rsid w:val="77DE820A"/>
    <w:rsid w:val="78897AC5"/>
    <w:rsid w:val="78BF0FC1"/>
    <w:rsid w:val="792C4DD7"/>
    <w:rsid w:val="7B0C7EEB"/>
    <w:rsid w:val="7BBD7BC3"/>
    <w:rsid w:val="7C6F48E2"/>
    <w:rsid w:val="7D937D0D"/>
    <w:rsid w:val="7DDBBA7F"/>
    <w:rsid w:val="7DFF314F"/>
    <w:rsid w:val="7E33504C"/>
    <w:rsid w:val="7E926217"/>
    <w:rsid w:val="7EAC00C9"/>
    <w:rsid w:val="7EFB688D"/>
    <w:rsid w:val="7F1D546A"/>
    <w:rsid w:val="7F3A93DB"/>
    <w:rsid w:val="CFFBA7F5"/>
    <w:rsid w:val="DD770EAA"/>
    <w:rsid w:val="DDCF43E6"/>
    <w:rsid w:val="ECBD9B5C"/>
    <w:rsid w:val="ED7B6E5A"/>
    <w:rsid w:val="EDFA04C8"/>
    <w:rsid w:val="EE700E9B"/>
    <w:rsid w:val="FEFE653C"/>
    <w:rsid w:val="FF1F8855"/>
    <w:rsid w:val="FF7A5A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qFormat="1"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jc w:val="both"/>
    </w:pPr>
    <w:rPr>
      <w:rFonts w:ascii="宋体" w:hAnsi="宋体" w:eastAsia="宋体" w:cs="宋体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30"/>
    <w:qFormat/>
    <w:uiPriority w:val="0"/>
    <w:pPr>
      <w:ind w:left="0"/>
      <w:jc w:val="center"/>
      <w:outlineLvl w:val="0"/>
    </w:pPr>
    <w:rPr>
      <w:rFonts w:ascii="黑体" w:hAnsi="黑体" w:eastAsia="黑体" w:cs="黑体"/>
      <w:b/>
      <w:sz w:val="36"/>
      <w:szCs w:val="36"/>
    </w:rPr>
  </w:style>
  <w:style w:type="paragraph" w:styleId="3">
    <w:name w:val="heading 2"/>
    <w:basedOn w:val="1"/>
    <w:next w:val="1"/>
    <w:link w:val="31"/>
    <w:qFormat/>
    <w:uiPriority w:val="0"/>
    <w:pPr>
      <w:ind w:firstLineChars="0"/>
      <w:jc w:val="left"/>
      <w:outlineLvl w:val="1"/>
    </w:pPr>
    <w:rPr>
      <w:rFonts w:ascii="Times New Roman" w:hAnsi="Times New Roman" w:eastAsia="黑体" w:cs="Times New Roman"/>
      <w:b/>
      <w:bCs/>
      <w:color w:val="000000"/>
      <w:sz w:val="28"/>
      <w:szCs w:val="32"/>
    </w:rPr>
  </w:style>
  <w:style w:type="paragraph" w:styleId="4">
    <w:name w:val="heading 3"/>
    <w:basedOn w:val="1"/>
    <w:next w:val="1"/>
    <w:link w:val="32"/>
    <w:qFormat/>
    <w:uiPriority w:val="0"/>
    <w:pPr>
      <w:spacing w:line="360" w:lineRule="auto"/>
      <w:ind w:firstLineChars="0"/>
      <w:jc w:val="left"/>
      <w:outlineLvl w:val="2"/>
    </w:pPr>
    <w:rPr>
      <w:rFonts w:ascii="Times New Roman" w:hAnsi="Times New Roman" w:eastAsia="黑体" w:cs="宋体"/>
      <w:b/>
      <w:bCs/>
      <w:color w:val="000000"/>
      <w:sz w:val="24"/>
      <w:szCs w:val="32"/>
    </w:rPr>
  </w:style>
  <w:style w:type="character" w:default="1" w:styleId="11">
    <w:name w:val="Default Paragraph Font"/>
    <w:unhideWhenUsed/>
    <w:qFormat/>
    <w:uiPriority w:val="1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0"/>
    <w:pPr>
      <w:spacing w:line="360" w:lineRule="auto"/>
    </w:pPr>
    <w:rPr>
      <w:rFonts w:ascii="宋体" w:hAnsi="宋体" w:eastAsia="宋体" w:cs="宋体"/>
      <w:sz w:val="24"/>
      <w:szCs w:val="24"/>
    </w:rPr>
  </w:style>
  <w:style w:type="paragraph" w:styleId="6">
    <w:name w:val="List Continue"/>
    <w:basedOn w:val="1"/>
    <w:qFormat/>
    <w:uiPriority w:val="0"/>
    <w:pPr>
      <w:spacing w:after="120" w:afterLines="0" w:afterAutospacing="0"/>
      <w:ind w:left="420" w:leftChars="200"/>
    </w:p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center"/>
      <w:outlineLvl w:val="9"/>
    </w:pPr>
    <w:rPr>
      <w:rFonts w:eastAsia="黑体"/>
      <w:sz w:val="18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qFormat/>
    <w:uiPriority w:val="0"/>
    <w:rPr>
      <w:color w:val="0000FF"/>
      <w:u w:val="single"/>
    </w:rPr>
  </w:style>
  <w:style w:type="paragraph" w:customStyle="1" w:styleId="13">
    <w:name w:val="21.5宋体"/>
    <w:basedOn w:val="1"/>
    <w:qFormat/>
    <w:uiPriority w:val="0"/>
    <w:rPr>
      <w:rFonts w:ascii="Calibri" w:hAnsi="Calibri"/>
      <w:sz w:val="43"/>
    </w:rPr>
  </w:style>
  <w:style w:type="paragraph" w:customStyle="1" w:styleId="14">
    <w:name w:val="Table Paragraph"/>
    <w:basedOn w:val="1"/>
    <w:qFormat/>
    <w:uiPriority w:val="1"/>
    <w:pPr>
      <w:spacing w:line="360" w:lineRule="auto"/>
    </w:pPr>
    <w:rPr>
      <w:rFonts w:eastAsia="宋体"/>
      <w:sz w:val="18"/>
    </w:rPr>
  </w:style>
  <w:style w:type="paragraph" w:customStyle="1" w:styleId="15">
    <w:name w:val="21.5"/>
    <w:basedOn w:val="6"/>
    <w:qFormat/>
    <w:uiPriority w:val="0"/>
    <w:pPr>
      <w:jc w:val="left"/>
    </w:pPr>
    <w:rPr>
      <w:rFonts w:ascii="Times New Roman" w:hAnsi="Times New Roman" w:eastAsia="宋体" w:cs="Times New Roman"/>
      <w:sz w:val="43"/>
    </w:rPr>
  </w:style>
  <w:style w:type="paragraph" w:customStyle="1" w:styleId="16">
    <w:name w:val="_Style 15"/>
    <w:basedOn w:val="1"/>
    <w:next w:val="5"/>
    <w:qFormat/>
    <w:uiPriority w:val="26"/>
    <w:pPr>
      <w:ind w:left="0" w:firstLine="0"/>
    </w:pPr>
    <w:rPr>
      <w:rFonts w:ascii="宋体" w:hAnsi="宋体" w:eastAsia="宋体" w:cs="宋体"/>
      <w:sz w:val="43"/>
    </w:rPr>
  </w:style>
  <w:style w:type="paragraph" w:customStyle="1" w:styleId="17">
    <w:name w:val="样式1"/>
    <w:basedOn w:val="1"/>
    <w:qFormat/>
    <w:uiPriority w:val="0"/>
    <w:rPr>
      <w:rFonts w:ascii="Calibri" w:hAnsi="Calibri" w:eastAsia="宋体" w:cs="Times New Roman"/>
      <w:sz w:val="43"/>
      <w:szCs w:val="22"/>
    </w:rPr>
  </w:style>
  <w:style w:type="paragraph" w:customStyle="1" w:styleId="18">
    <w:name w:val="21.5号"/>
    <w:basedOn w:val="1"/>
    <w:qFormat/>
    <w:uiPriority w:val="0"/>
    <w:pPr>
      <w:spacing w:line="240" w:lineRule="auto"/>
    </w:pPr>
    <w:rPr>
      <w:rFonts w:ascii="宋体" w:hAnsi="宋体" w:cs="宋体"/>
      <w:sz w:val="43"/>
    </w:rPr>
  </w:style>
  <w:style w:type="paragraph" w:customStyle="1" w:styleId="19">
    <w:name w:val="Table Paragraph 小五"/>
    <w:basedOn w:val="1"/>
    <w:qFormat/>
    <w:uiPriority w:val="1"/>
    <w:pPr>
      <w:spacing w:line="360" w:lineRule="auto"/>
      <w:ind w:left="0"/>
    </w:pPr>
    <w:rPr>
      <w:rFonts w:ascii="宋体" w:hAnsi="宋体" w:eastAsia="宋体" w:cs="宋体"/>
      <w:sz w:val="18"/>
    </w:rPr>
  </w:style>
  <w:style w:type="paragraph" w:customStyle="1" w:styleId="20">
    <w:name w:val="宋小五"/>
    <w:basedOn w:val="1"/>
    <w:qFormat/>
    <w:uiPriority w:val="0"/>
    <w:rPr>
      <w:rFonts w:ascii="Times New Roman" w:hAnsi="Times New Roman" w:cs="Times New Roman"/>
      <w:kern w:val="2"/>
      <w:sz w:val="18"/>
      <w:lang w:eastAsia="zh-CN"/>
    </w:rPr>
  </w:style>
  <w:style w:type="paragraph" w:customStyle="1" w:styleId="21">
    <w:name w:val="宋体小五"/>
    <w:basedOn w:val="1"/>
    <w:qFormat/>
    <w:uiPriority w:val="0"/>
    <w:pPr>
      <w:spacing w:line="240" w:lineRule="auto"/>
    </w:pPr>
    <w:rPr>
      <w:rFonts w:ascii="Calibri" w:hAnsi="Calibri" w:eastAsia="宋体"/>
      <w:sz w:val="18"/>
    </w:rPr>
  </w:style>
  <w:style w:type="paragraph" w:customStyle="1" w:styleId="22">
    <w:name w:val="样式2"/>
    <w:basedOn w:val="17"/>
    <w:qFormat/>
    <w:uiPriority w:val="0"/>
    <w:pPr>
      <w:adjustRightInd w:val="0"/>
      <w:snapToGrid w:val="0"/>
    </w:pPr>
    <w:rPr>
      <w:b/>
      <w:sz w:val="18"/>
    </w:rPr>
  </w:style>
  <w:style w:type="paragraph" w:customStyle="1" w:styleId="23">
    <w:name w:val="目录1"/>
    <w:basedOn w:val="2"/>
    <w:next w:val="1"/>
    <w:qFormat/>
    <w:uiPriority w:val="0"/>
    <w:rPr>
      <w:rFonts w:ascii="Times New Roman" w:hAnsi="Times New Roman" w:eastAsia="黑体" w:cs="Times New Roman"/>
      <w:b w:val="0"/>
      <w:sz w:val="28"/>
      <w:szCs w:val="44"/>
    </w:rPr>
  </w:style>
  <w:style w:type="paragraph" w:customStyle="1" w:styleId="24">
    <w:name w:val="样式3-小五"/>
    <w:basedOn w:val="2"/>
    <w:next w:val="1"/>
    <w:qFormat/>
    <w:uiPriority w:val="0"/>
    <w:pPr>
      <w:spacing w:line="240" w:lineRule="auto"/>
      <w:ind w:firstLineChars="0"/>
      <w:jc w:val="both"/>
    </w:pPr>
    <w:rPr>
      <w:rFonts w:eastAsia="宋体"/>
      <w:b w:val="0"/>
      <w:sz w:val="18"/>
    </w:rPr>
  </w:style>
  <w:style w:type="paragraph" w:customStyle="1" w:styleId="25">
    <w:name w:val="样式3-21.5"/>
    <w:basedOn w:val="2"/>
    <w:next w:val="1"/>
    <w:qFormat/>
    <w:uiPriority w:val="0"/>
    <w:pPr>
      <w:adjustRightInd w:val="0"/>
      <w:snapToGrid w:val="0"/>
      <w:ind w:firstLineChars="0"/>
    </w:pPr>
    <w:rPr>
      <w:rFonts w:ascii="Times New Roman" w:hAnsi="Times New Roman" w:eastAsia="宋体"/>
      <w:color w:val="000000"/>
      <w:sz w:val="43"/>
    </w:rPr>
  </w:style>
  <w:style w:type="paragraph" w:customStyle="1" w:styleId="26">
    <w:name w:val="标题名称"/>
    <w:basedOn w:val="1"/>
    <w:qFormat/>
    <w:uiPriority w:val="0"/>
    <w:pPr>
      <w:jc w:val="center"/>
    </w:pPr>
    <w:rPr>
      <w:rFonts w:ascii="Calibri" w:hAnsi="Calibri" w:eastAsia="黑体" w:cs="Times New Roman"/>
      <w:b/>
      <w:sz w:val="44"/>
      <w:szCs w:val="22"/>
    </w:rPr>
  </w:style>
  <w:style w:type="paragraph" w:customStyle="1" w:styleId="27">
    <w:name w:val="宋体21.5"/>
    <w:basedOn w:val="2"/>
    <w:next w:val="1"/>
    <w:qFormat/>
    <w:uiPriority w:val="0"/>
    <w:pPr>
      <w:spacing w:line="240" w:lineRule="auto"/>
    </w:pPr>
    <w:rPr>
      <w:rFonts w:ascii="Arial" w:hAnsi="Arial" w:eastAsia="宋体" w:cs="Times New Roman"/>
      <w:sz w:val="43"/>
      <w:szCs w:val="44"/>
    </w:rPr>
  </w:style>
  <w:style w:type="paragraph" w:customStyle="1" w:styleId="28">
    <w:name w:val="21.5宋"/>
    <w:basedOn w:val="1"/>
    <w:qFormat/>
    <w:uiPriority w:val="0"/>
    <w:pPr>
      <w:spacing w:line="240" w:lineRule="auto"/>
      <w:jc w:val="both"/>
    </w:pPr>
    <w:rPr>
      <w:sz w:val="43"/>
    </w:rPr>
  </w:style>
  <w:style w:type="paragraph" w:customStyle="1" w:styleId="29">
    <w:name w:val="小五宋"/>
    <w:basedOn w:val="1"/>
    <w:uiPriority w:val="0"/>
    <w:pPr>
      <w:spacing w:line="240" w:lineRule="auto"/>
    </w:pPr>
    <w:rPr>
      <w:sz w:val="18"/>
    </w:rPr>
  </w:style>
  <w:style w:type="character" w:customStyle="1" w:styleId="30">
    <w:name w:val="标题 1 字符"/>
    <w:link w:val="2"/>
    <w:qFormat/>
    <w:uiPriority w:val="9"/>
    <w:rPr>
      <w:rFonts w:ascii="Noto Sans CJK JP Regular" w:hAnsi="Noto Sans CJK JP Regular" w:eastAsia="黑体" w:cs="Noto Sans CJK JP Regular"/>
      <w:b/>
      <w:bCs/>
      <w:color w:val="000000"/>
      <w:kern w:val="44"/>
      <w:sz w:val="36"/>
      <w:szCs w:val="44"/>
    </w:rPr>
  </w:style>
  <w:style w:type="character" w:customStyle="1" w:styleId="31">
    <w:name w:val="标题 2 字符"/>
    <w:link w:val="3"/>
    <w:qFormat/>
    <w:uiPriority w:val="9"/>
    <w:rPr>
      <w:rFonts w:ascii="Times New Roman" w:hAnsi="Times New Roman" w:eastAsia="黑体" w:cs="Times New Roman"/>
      <w:b/>
      <w:bCs/>
      <w:color w:val="000000"/>
      <w:kern w:val="2"/>
      <w:sz w:val="28"/>
      <w:szCs w:val="32"/>
    </w:rPr>
  </w:style>
  <w:style w:type="character" w:customStyle="1" w:styleId="32">
    <w:name w:val="标题 3 字符"/>
    <w:link w:val="4"/>
    <w:qFormat/>
    <w:uiPriority w:val="9"/>
    <w:rPr>
      <w:rFonts w:ascii="Times New Roman" w:hAnsi="Times New Roman" w:eastAsia="黑体" w:cs="宋体"/>
      <w:b/>
      <w:bCs/>
      <w:color w:val="000000"/>
      <w:kern w:val="2"/>
      <w:sz w:val="2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366</Words>
  <Characters>411</Characters>
  <Lines>4</Lines>
  <Paragraphs>1</Paragraphs>
  <TotalTime>2</TotalTime>
  <ScaleCrop>false</ScaleCrop>
  <LinksUpToDate>false</LinksUpToDate>
  <CharactersWithSpaces>474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2014-11-02T12:08:00Z</dcterms:created>
  <dc:creator>admin</dc:creator>
  <cp:lastModifiedBy>国际武联媒体</cp:lastModifiedBy>
  <cp:lastPrinted>2022-04-21T07:59:00Z</cp:lastPrinted>
  <dcterms:modified xsi:type="dcterms:W3CDTF">2022-04-28T03:30:03Z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0554E55CDA614FBBA1818C66BD92EC8D</vt:lpwstr>
  </property>
</Properties>
</file>